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657DB6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PORTARIA Nº 0</w:t>
      </w:r>
      <w:r w:rsidR="00385CEA">
        <w:rPr>
          <w:sz w:val="28"/>
          <w:szCs w:val="28"/>
          <w:u w:val="single"/>
        </w:rPr>
        <w:t>46</w:t>
      </w:r>
      <w:r w:rsidR="008A141E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19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="00657DB6">
        <w:rPr>
          <w:b/>
          <w:sz w:val="28"/>
          <w:szCs w:val="28"/>
        </w:rPr>
        <w:t>EDIMAR GOMES FILHO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385CEA">
        <w:rPr>
          <w:sz w:val="28"/>
          <w:szCs w:val="28"/>
        </w:rPr>
        <w:t>à</w:t>
      </w:r>
      <w:r w:rsidR="003D4C70">
        <w:rPr>
          <w:sz w:val="28"/>
          <w:szCs w:val="28"/>
        </w:rPr>
        <w:t xml:space="preserve"> servidor</w:t>
      </w:r>
      <w:r w:rsidR="00385CEA">
        <w:rPr>
          <w:sz w:val="28"/>
          <w:szCs w:val="28"/>
        </w:rPr>
        <w:t xml:space="preserve">a </w:t>
      </w:r>
      <w:r>
        <w:rPr>
          <w:sz w:val="28"/>
          <w:szCs w:val="28"/>
        </w:rPr>
        <w:t>efetiv</w:t>
      </w:r>
      <w:r w:rsidR="00385CE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 xml:space="preserve">desta Casa de Leis, </w:t>
      </w:r>
      <w:r w:rsidR="00385CEA" w:rsidRPr="00385CEA">
        <w:rPr>
          <w:b/>
          <w:sz w:val="28"/>
          <w:szCs w:val="28"/>
        </w:rPr>
        <w:t>Mich</w:t>
      </w:r>
      <w:r w:rsidR="00385CEA">
        <w:rPr>
          <w:b/>
          <w:sz w:val="28"/>
          <w:szCs w:val="28"/>
        </w:rPr>
        <w:t>elle Lamare Pimenta</w:t>
      </w:r>
      <w:r w:rsidRPr="009E65DD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="003D4C70" w:rsidRPr="00F376C4">
        <w:rPr>
          <w:sz w:val="28"/>
          <w:szCs w:val="28"/>
        </w:rPr>
        <w:t xml:space="preserve">de </w:t>
      </w:r>
      <w:r w:rsidR="00385CEA">
        <w:rPr>
          <w:sz w:val="28"/>
          <w:szCs w:val="28"/>
        </w:rPr>
        <w:t>04/06/2018</w:t>
      </w:r>
      <w:r w:rsidR="003D4C70">
        <w:rPr>
          <w:sz w:val="28"/>
          <w:szCs w:val="28"/>
        </w:rPr>
        <w:t xml:space="preserve"> a </w:t>
      </w:r>
      <w:r w:rsidR="00385CEA">
        <w:rPr>
          <w:sz w:val="28"/>
          <w:szCs w:val="28"/>
        </w:rPr>
        <w:t>03/06/2019</w:t>
      </w:r>
      <w:r w:rsidRPr="00F376C4">
        <w:rPr>
          <w:sz w:val="28"/>
          <w:szCs w:val="28"/>
        </w:rPr>
        <w:t xml:space="preserve">, a partir de </w:t>
      </w:r>
      <w:r w:rsidR="00385CEA">
        <w:rPr>
          <w:sz w:val="28"/>
          <w:szCs w:val="28"/>
        </w:rPr>
        <w:t>22/10</w:t>
      </w:r>
      <w:r>
        <w:rPr>
          <w:sz w:val="28"/>
          <w:szCs w:val="28"/>
        </w:rPr>
        <w:t>/201</w:t>
      </w:r>
      <w:r w:rsidR="00657DB6">
        <w:rPr>
          <w:sz w:val="28"/>
          <w:szCs w:val="28"/>
        </w:rPr>
        <w:t>9</w:t>
      </w:r>
      <w:r w:rsidRPr="00F376C4">
        <w:rPr>
          <w:sz w:val="28"/>
          <w:szCs w:val="28"/>
        </w:rPr>
        <w:t>, sendo 10 (dez) dias convertidos em abono pecuniário, conforme artigo 180</w:t>
      </w:r>
      <w:r w:rsidR="003D4C70">
        <w:rPr>
          <w:sz w:val="28"/>
          <w:szCs w:val="28"/>
        </w:rPr>
        <w:t xml:space="preserve">, </w:t>
      </w:r>
      <w:r w:rsidRPr="00F376C4">
        <w:rPr>
          <w:sz w:val="28"/>
          <w:szCs w:val="28"/>
        </w:rPr>
        <w:t>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385CEA">
        <w:rPr>
          <w:sz w:val="28"/>
          <w:szCs w:val="28"/>
        </w:rPr>
        <w:t>08 de outubro de 2019.</w:t>
      </w:r>
      <w:bookmarkStart w:id="0" w:name="_GoBack"/>
      <w:bookmarkEnd w:id="0"/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657DB6" w:rsidP="004B718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3B" w:rsidRDefault="0087103B">
      <w:r>
        <w:separator/>
      </w:r>
    </w:p>
  </w:endnote>
  <w:endnote w:type="continuationSeparator" w:id="0">
    <w:p w:rsidR="0087103B" w:rsidRDefault="008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3B" w:rsidRDefault="0087103B">
      <w:r>
        <w:separator/>
      </w:r>
    </w:p>
  </w:footnote>
  <w:footnote w:type="continuationSeparator" w:id="0">
    <w:p w:rsidR="0087103B" w:rsidRDefault="0087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385CE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385CEA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385CE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5BE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5CEA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4C70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57DB6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103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0D68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3F6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805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2018-04-04T12:02:00Z</cp:lastPrinted>
  <dcterms:created xsi:type="dcterms:W3CDTF">2019-10-08T15:07:00Z</dcterms:created>
  <dcterms:modified xsi:type="dcterms:W3CDTF">2019-10-08T15:07:00Z</dcterms:modified>
</cp:coreProperties>
</file>